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5B4E" w14:textId="081D8FA9" w:rsidR="001610CD" w:rsidRPr="004606D2" w:rsidRDefault="001610CD" w:rsidP="004606D2">
      <w:pPr>
        <w:jc w:val="center"/>
        <w:rPr>
          <w:rFonts w:eastAsia="Times New Roman" w:cstheme="minorHAnsi"/>
          <w:b/>
          <w:bCs/>
          <w:color w:val="141412"/>
          <w:sz w:val="24"/>
          <w:lang w:eastAsia="fr-FR"/>
        </w:rPr>
      </w:pPr>
      <w:r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Appel à projets émergents de recherche en éducation 202</w:t>
      </w:r>
      <w:r w:rsidR="00F87200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4</w:t>
      </w:r>
      <w:r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 –</w:t>
      </w:r>
      <w:r w:rsidR="004606D2"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 </w:t>
      </w:r>
      <w:r w:rsidRPr="004606D2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SFERE- Provence</w:t>
      </w:r>
      <w:r w:rsidR="0059202F" w:rsidRPr="004606D2">
        <w:rPr>
          <w:rFonts w:eastAsia="Times New Roman" w:cstheme="minorHAnsi"/>
          <w:b/>
          <w:kern w:val="36"/>
          <w:lang w:eastAsia="fr-FR"/>
        </w:rPr>
        <w:br/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Lancement de l’appel : </w:t>
      </w:r>
      <w:r w:rsidR="00F87200">
        <w:rPr>
          <w:rFonts w:eastAsia="Times New Roman" w:cstheme="minorHAnsi"/>
          <w:b/>
          <w:bCs/>
          <w:color w:val="141412"/>
          <w:sz w:val="24"/>
          <w:lang w:eastAsia="fr-FR"/>
        </w:rPr>
        <w:t>22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jui</w:t>
      </w:r>
      <w:r w:rsidR="00F87200">
        <w:rPr>
          <w:rFonts w:eastAsia="Times New Roman" w:cstheme="minorHAnsi"/>
          <w:b/>
          <w:bCs/>
          <w:color w:val="141412"/>
          <w:sz w:val="24"/>
          <w:lang w:eastAsia="fr-FR"/>
        </w:rPr>
        <w:t>n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</w:t>
      </w:r>
      <w:r w:rsidR="00FA3AD2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202</w:t>
      </w:r>
      <w:r w:rsidR="00F87200">
        <w:rPr>
          <w:rFonts w:eastAsia="Times New Roman" w:cstheme="minorHAnsi"/>
          <w:b/>
          <w:bCs/>
          <w:color w:val="141412"/>
          <w:sz w:val="24"/>
          <w:lang w:eastAsia="fr-FR"/>
        </w:rPr>
        <w:t>3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– Clôture de l’appel </w:t>
      </w:r>
      <w:r w:rsidR="00456D3E">
        <w:rPr>
          <w:rFonts w:eastAsia="Times New Roman" w:cstheme="minorHAnsi"/>
          <w:b/>
          <w:bCs/>
          <w:color w:val="141412"/>
          <w:sz w:val="24"/>
          <w:lang w:eastAsia="fr-FR"/>
        </w:rPr>
        <w:t>23</w:t>
      </w:r>
      <w:bookmarkStart w:id="0" w:name="_GoBack"/>
      <w:bookmarkEnd w:id="0"/>
      <w:r w:rsidR="00F87200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octobre 2023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– Présentation par l’équipe du projet en conseil scientifique de SFERE</w:t>
      </w:r>
      <w:r w:rsidR="00986952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-Provence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le </w:t>
      </w:r>
      <w:r w:rsidR="00F87200">
        <w:rPr>
          <w:rFonts w:eastAsia="Times New Roman" w:cstheme="minorHAnsi"/>
          <w:b/>
          <w:bCs/>
          <w:color w:val="141412"/>
          <w:sz w:val="24"/>
          <w:lang w:eastAsia="fr-FR"/>
        </w:rPr>
        <w:t>9 novembre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</w:t>
      </w:r>
      <w:r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>202</w:t>
      </w:r>
      <w:r w:rsidR="00F87200">
        <w:rPr>
          <w:rFonts w:eastAsia="Times New Roman" w:cstheme="minorHAnsi"/>
          <w:b/>
          <w:bCs/>
          <w:color w:val="141412"/>
          <w:sz w:val="24"/>
          <w:lang w:eastAsia="fr-FR"/>
        </w:rPr>
        <w:t>3</w:t>
      </w:r>
      <w:r w:rsidR="000D0050" w:rsidRPr="004606D2">
        <w:rPr>
          <w:rFonts w:eastAsia="Times New Roman" w:cstheme="minorHAnsi"/>
          <w:b/>
          <w:bCs/>
          <w:color w:val="141412"/>
          <w:sz w:val="24"/>
          <w:lang w:eastAsia="fr-FR"/>
        </w:rPr>
        <w:t xml:space="preserve"> </w:t>
      </w:r>
      <w:r w:rsidR="000D0050" w:rsidRPr="004606D2">
        <w:rPr>
          <w:rFonts w:eastAsia="Times New Roman" w:cstheme="minorHAnsi"/>
          <w:color w:val="141412"/>
          <w:sz w:val="24"/>
          <w:lang w:eastAsia="fr-FR"/>
        </w:rPr>
        <w:t>(les responsables des projets seront présents au CS pour une présentation)</w:t>
      </w:r>
    </w:p>
    <w:p w14:paraId="5616904E" w14:textId="77777777" w:rsidR="0016219D" w:rsidRPr="004606D2" w:rsidRDefault="0059202F" w:rsidP="0016219D">
      <w:pPr>
        <w:shd w:val="clear" w:color="auto" w:fill="FFFFFF"/>
        <w:spacing w:after="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 xml:space="preserve">SFERE-Provence (FED 4238) souhaite susciter et dynamiser des rencontres inter laboratoires dans la perspective de développer des projets originaux et interdisciplinaires de recherche en éducation. </w:t>
      </w:r>
    </w:p>
    <w:p w14:paraId="625772C4" w14:textId="665714C5" w:rsidR="00986952" w:rsidRPr="004606D2" w:rsidRDefault="0059202F" w:rsidP="004E3C51">
      <w:pPr>
        <w:shd w:val="clear" w:color="auto" w:fill="FFFFFF"/>
        <w:spacing w:after="12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>Ces projets émergents peuvent solliciter SFERE</w:t>
      </w:r>
      <w:r w:rsidR="004606D2">
        <w:rPr>
          <w:rFonts w:eastAsia="Times New Roman" w:cstheme="minorHAnsi"/>
          <w:color w:val="141412"/>
          <w:lang w:eastAsia="fr-FR"/>
        </w:rPr>
        <w:t>-Provence</w:t>
      </w:r>
      <w:r w:rsidRPr="004606D2">
        <w:rPr>
          <w:rFonts w:eastAsia="Times New Roman" w:cstheme="minorHAnsi"/>
          <w:color w:val="141412"/>
          <w:lang w:eastAsia="fr-FR"/>
        </w:rPr>
        <w:t xml:space="preserve"> dans le but d’obtenir une aide financière</w:t>
      </w:r>
      <w:r w:rsidR="00986952" w:rsidRPr="004606D2">
        <w:rPr>
          <w:rFonts w:eastAsia="Times New Roman" w:cstheme="minorHAnsi"/>
          <w:color w:val="141412"/>
          <w:lang w:eastAsia="fr-FR"/>
        </w:rPr>
        <w:t xml:space="preserve"> pour l’année 202</w:t>
      </w:r>
      <w:r w:rsidR="00F87200">
        <w:rPr>
          <w:rFonts w:eastAsia="Times New Roman" w:cstheme="minorHAnsi"/>
          <w:color w:val="141412"/>
          <w:lang w:eastAsia="fr-FR"/>
        </w:rPr>
        <w:t>4</w:t>
      </w:r>
      <w:r w:rsidRPr="004606D2">
        <w:rPr>
          <w:rFonts w:eastAsia="Times New Roman" w:cstheme="minorHAnsi"/>
          <w:color w:val="141412"/>
          <w:lang w:eastAsia="fr-FR"/>
        </w:rPr>
        <w:t xml:space="preserve"> (dans l</w:t>
      </w:r>
      <w:r w:rsidR="00496D79">
        <w:rPr>
          <w:rFonts w:eastAsia="Times New Roman" w:cstheme="minorHAnsi"/>
          <w:color w:val="141412"/>
          <w:lang w:eastAsia="fr-FR"/>
        </w:rPr>
        <w:t>a</w:t>
      </w:r>
      <w:r w:rsidRPr="004606D2">
        <w:rPr>
          <w:rFonts w:eastAsia="Times New Roman" w:cstheme="minorHAnsi"/>
          <w:color w:val="141412"/>
          <w:lang w:eastAsia="fr-FR"/>
        </w:rPr>
        <w:t xml:space="preserve"> limite de </w:t>
      </w:r>
      <w:r w:rsidR="00F87200">
        <w:rPr>
          <w:rFonts w:eastAsia="Times New Roman" w:cstheme="minorHAnsi"/>
          <w:color w:val="141412"/>
          <w:lang w:eastAsia="fr-FR"/>
        </w:rPr>
        <w:t>4</w:t>
      </w:r>
      <w:r w:rsidRPr="004606D2">
        <w:rPr>
          <w:rFonts w:eastAsia="Times New Roman" w:cstheme="minorHAnsi"/>
          <w:color w:val="141412"/>
          <w:lang w:eastAsia="fr-FR"/>
        </w:rPr>
        <w:t xml:space="preserve">000 euros par projet). Le montant accordé par la structure fédérative peut différer du montant demandé en fonction du nombre de projets acceptés. </w:t>
      </w:r>
    </w:p>
    <w:p w14:paraId="24EEA624" w14:textId="5E4852D9" w:rsidR="0059202F" w:rsidRPr="004606D2" w:rsidRDefault="0059202F" w:rsidP="004606D2">
      <w:pPr>
        <w:shd w:val="clear" w:color="auto" w:fill="FFFFFF"/>
        <w:spacing w:after="24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>A l’issue du soutien accordé par SFERE</w:t>
      </w:r>
      <w:r w:rsidR="00986952" w:rsidRPr="004606D2">
        <w:rPr>
          <w:rFonts w:eastAsia="Times New Roman" w:cstheme="minorHAnsi"/>
          <w:color w:val="141412"/>
          <w:lang w:eastAsia="fr-FR"/>
        </w:rPr>
        <w:t>-Provence</w:t>
      </w:r>
      <w:r w:rsidRPr="004606D2">
        <w:rPr>
          <w:rFonts w:eastAsia="Times New Roman" w:cstheme="minorHAnsi"/>
          <w:color w:val="141412"/>
          <w:lang w:eastAsia="fr-FR"/>
        </w:rPr>
        <w:t>, les projets émergents auront pour ambition de se poursuivre et de se développer dans au moins une des 5 actions AMPIRIC ou d</w:t>
      </w:r>
      <w:r w:rsidR="008E3133" w:rsidRPr="004606D2">
        <w:rPr>
          <w:rFonts w:eastAsia="Times New Roman" w:cstheme="minorHAnsi"/>
          <w:color w:val="141412"/>
          <w:lang w:eastAsia="fr-FR"/>
        </w:rPr>
        <w:t>e répondre à des AAP d’</w:t>
      </w:r>
      <w:r w:rsidRPr="004606D2">
        <w:rPr>
          <w:rFonts w:eastAsia="Times New Roman" w:cstheme="minorHAnsi"/>
          <w:color w:val="141412"/>
          <w:lang w:eastAsia="fr-FR"/>
        </w:rPr>
        <w:t>organisme</w:t>
      </w:r>
      <w:r w:rsidR="008E3133" w:rsidRPr="004606D2">
        <w:rPr>
          <w:rFonts w:eastAsia="Times New Roman" w:cstheme="minorHAnsi"/>
          <w:color w:val="141412"/>
          <w:lang w:eastAsia="fr-FR"/>
        </w:rPr>
        <w:t>s</w:t>
      </w:r>
      <w:r w:rsidRPr="004606D2">
        <w:rPr>
          <w:rFonts w:eastAsia="Times New Roman" w:cstheme="minorHAnsi"/>
          <w:color w:val="141412"/>
          <w:lang w:eastAsia="fr-FR"/>
        </w:rPr>
        <w:t xml:space="preserve"> </w:t>
      </w:r>
      <w:r w:rsidR="008E3133" w:rsidRPr="004606D2">
        <w:rPr>
          <w:rFonts w:eastAsia="Times New Roman" w:cstheme="minorHAnsi"/>
          <w:color w:val="141412"/>
          <w:lang w:eastAsia="fr-FR"/>
        </w:rPr>
        <w:t xml:space="preserve">nationaux ou internationaux </w:t>
      </w:r>
      <w:r w:rsidRPr="004606D2">
        <w:rPr>
          <w:rFonts w:eastAsia="Times New Roman" w:cstheme="minorHAnsi"/>
          <w:color w:val="141412"/>
          <w:lang w:eastAsia="fr-FR"/>
        </w:rPr>
        <w:t>de soutien à la recherche.</w:t>
      </w:r>
    </w:p>
    <w:p w14:paraId="72686EA5" w14:textId="77777777" w:rsidR="001610CD" w:rsidRPr="004606D2" w:rsidRDefault="001610CD" w:rsidP="00C82BA7">
      <w:pPr>
        <w:shd w:val="clear" w:color="auto" w:fill="FFFFFF"/>
        <w:spacing w:after="0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b/>
          <w:bCs/>
          <w:color w:val="141412"/>
          <w:lang w:eastAsia="fr-FR"/>
        </w:rPr>
        <w:t>Cahier des charges de l’appel à projet :</w:t>
      </w:r>
    </w:p>
    <w:p w14:paraId="2B69994B" w14:textId="77777777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 projet doit être porté par des membres permanents d’au moins 2 laboratoires de SFERE-Provence.</w:t>
      </w:r>
    </w:p>
    <w:p w14:paraId="0D2A94B6" w14:textId="6CFC661D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 projet formulé doit être un projet nouveau, original et interdisciplinaire s’appuyant sur la littérature internationale existante relative au contenu du projet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3597C204" w14:textId="77777777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L’équipe du projet s’engage à intégrer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,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dès le démarrage du projet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,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un à trois </w:t>
      </w:r>
      <w:proofErr w:type="spellStart"/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masterants</w:t>
      </w:r>
      <w:proofErr w:type="spellEnd"/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MEEF.</w:t>
      </w:r>
    </w:p>
    <w:p w14:paraId="479408C4" w14:textId="4988E596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 xml:space="preserve">es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avis positif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des directeurs des laboratoires membres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engagés dans le projet doivent appuyer les réponses formulées par les équipes. </w:t>
      </w:r>
    </w:p>
    <w:p w14:paraId="15212B89" w14:textId="3FCDB13B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Les laboratoires membres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engagés dans le projet doivent participer au financement du projet émergent répondant à l’appel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348FE290" w14:textId="62AD967C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L’équipe du projet s’engage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à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communiquer sur sa recherche lors des journées scientifiques de SFERE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0EF38635" w14:textId="179F320A" w:rsidR="0059202F" w:rsidRPr="004606D2" w:rsidRDefault="0059202F" w:rsidP="0059202F">
      <w:pPr>
        <w:pStyle w:val="Paragraphedeliste"/>
        <w:numPr>
          <w:ilvl w:val="0"/>
          <w:numId w:val="2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Un diagramme de Gant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t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présentant 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étapes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de réalisation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du projet doit être joint au dossier 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de candidature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, ainsi qu’un 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budget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prévisionnel.</w:t>
      </w:r>
    </w:p>
    <w:p w14:paraId="5F2E1027" w14:textId="3670C09C" w:rsidR="00986952" w:rsidRPr="004606D2" w:rsidRDefault="00986952" w:rsidP="004606D2">
      <w:pPr>
        <w:pStyle w:val="Paragraphedeliste"/>
        <w:numPr>
          <w:ilvl w:val="0"/>
          <w:numId w:val="2"/>
        </w:numPr>
        <w:shd w:val="clear" w:color="auto" w:fill="FFFFFF"/>
        <w:spacing w:after="12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Un bilan de fin de projet sera à remettre au Conseil scientifique de SFERE-Provence dans les deux mois suivant la fin du projet.</w:t>
      </w:r>
    </w:p>
    <w:p w14:paraId="2F705534" w14:textId="055A577F" w:rsidR="0059202F" w:rsidRPr="004606D2" w:rsidRDefault="0059202F" w:rsidP="004606D2">
      <w:pPr>
        <w:shd w:val="clear" w:color="auto" w:fill="FFFFFF"/>
        <w:spacing w:after="240"/>
        <w:jc w:val="both"/>
        <w:rPr>
          <w:rFonts w:eastAsia="Times New Roman" w:cstheme="minorHAnsi"/>
          <w:color w:val="141412"/>
          <w:lang w:eastAsia="fr-FR"/>
        </w:rPr>
      </w:pPr>
      <w:r w:rsidRPr="004606D2">
        <w:rPr>
          <w:rFonts w:eastAsia="Times New Roman" w:cstheme="minorHAnsi"/>
          <w:color w:val="141412"/>
          <w:lang w:eastAsia="fr-FR"/>
        </w:rPr>
        <w:t>Le dossier de réponse à l’appel à projet</w:t>
      </w:r>
      <w:r w:rsidR="008E3133" w:rsidRPr="004606D2">
        <w:rPr>
          <w:rFonts w:eastAsia="Times New Roman" w:cstheme="minorHAnsi"/>
          <w:color w:val="141412"/>
          <w:lang w:eastAsia="fr-FR"/>
        </w:rPr>
        <w:t>s</w:t>
      </w:r>
      <w:r w:rsidRPr="004606D2">
        <w:rPr>
          <w:rFonts w:eastAsia="Times New Roman" w:cstheme="minorHAnsi"/>
          <w:color w:val="141412"/>
          <w:lang w:eastAsia="fr-FR"/>
        </w:rPr>
        <w:t xml:space="preserve"> de SFERE-Provence est téléchargeable sur le site de SFERE</w:t>
      </w:r>
      <w:r w:rsidR="00FD6885" w:rsidRPr="004606D2">
        <w:rPr>
          <w:rFonts w:eastAsia="Times New Roman" w:cstheme="minorHAnsi"/>
          <w:color w:val="141412"/>
          <w:lang w:eastAsia="fr-FR"/>
        </w:rPr>
        <w:t>-Provence (</w:t>
      </w:r>
      <w:hyperlink r:id="rId8" w:history="1">
        <w:r w:rsidR="00986952" w:rsidRPr="004606D2">
          <w:rPr>
            <w:rStyle w:val="Lienhypertexte"/>
            <w:rFonts w:eastAsia="Times New Roman" w:cstheme="minorHAnsi"/>
            <w:lang w:eastAsia="fr-FR"/>
          </w:rPr>
          <w:t>http://sferep.univ-amu.fr/</w:t>
        </w:r>
      </w:hyperlink>
      <w:r w:rsidR="00FD6885" w:rsidRPr="004606D2">
        <w:rPr>
          <w:rFonts w:eastAsia="Times New Roman" w:cstheme="minorHAnsi"/>
          <w:color w:val="141412"/>
          <w:lang w:eastAsia="fr-FR"/>
        </w:rPr>
        <w:t>)</w:t>
      </w:r>
      <w:r w:rsidRPr="004606D2">
        <w:rPr>
          <w:rFonts w:eastAsia="Times New Roman" w:cstheme="minorHAnsi"/>
          <w:color w:val="141412"/>
          <w:lang w:eastAsia="fr-FR"/>
        </w:rPr>
        <w:t xml:space="preserve"> et </w:t>
      </w:r>
      <w:r w:rsidR="00FD6885" w:rsidRPr="004606D2">
        <w:rPr>
          <w:rFonts w:eastAsia="Times New Roman" w:cstheme="minorHAnsi"/>
          <w:color w:val="141412"/>
          <w:lang w:eastAsia="fr-FR"/>
        </w:rPr>
        <w:t xml:space="preserve">sur </w:t>
      </w:r>
      <w:r w:rsidRPr="004606D2">
        <w:rPr>
          <w:rFonts w:eastAsia="Times New Roman" w:cstheme="minorHAnsi"/>
          <w:color w:val="141412"/>
          <w:lang w:eastAsia="fr-FR"/>
        </w:rPr>
        <w:t xml:space="preserve">les </w:t>
      </w:r>
      <w:r w:rsidR="00FD6885" w:rsidRPr="004606D2">
        <w:rPr>
          <w:rFonts w:eastAsia="Times New Roman" w:cstheme="minorHAnsi"/>
          <w:color w:val="141412"/>
          <w:lang w:eastAsia="fr-FR"/>
        </w:rPr>
        <w:t>C</w:t>
      </w:r>
      <w:r w:rsidRPr="004606D2">
        <w:rPr>
          <w:rFonts w:eastAsia="Times New Roman" w:cstheme="minorHAnsi"/>
          <w:color w:val="141412"/>
          <w:lang w:eastAsia="fr-FR"/>
        </w:rPr>
        <w:t>arnets</w:t>
      </w:r>
      <w:r w:rsidR="00FD6885" w:rsidRPr="004606D2">
        <w:rPr>
          <w:rFonts w:eastAsia="Times New Roman" w:cstheme="minorHAnsi"/>
          <w:color w:val="141412"/>
          <w:lang w:eastAsia="fr-FR"/>
        </w:rPr>
        <w:t xml:space="preserve"> de SFERE-Provence (</w:t>
      </w:r>
      <w:hyperlink r:id="rId9" w:history="1">
        <w:r w:rsidR="00FD6885" w:rsidRPr="004606D2">
          <w:rPr>
            <w:rStyle w:val="Lienhypertexte"/>
            <w:rFonts w:eastAsia="Times New Roman" w:cstheme="minorHAnsi"/>
            <w:lang w:eastAsia="fr-FR"/>
          </w:rPr>
          <w:t>https://sfere.hypotheses.org/</w:t>
        </w:r>
      </w:hyperlink>
      <w:r w:rsidR="00FD6885" w:rsidRPr="004606D2">
        <w:rPr>
          <w:rFonts w:eastAsia="Times New Roman" w:cstheme="minorHAnsi"/>
          <w:color w:val="141412"/>
          <w:lang w:eastAsia="fr-FR"/>
        </w:rPr>
        <w:t>)</w:t>
      </w:r>
      <w:r w:rsidRPr="004606D2">
        <w:rPr>
          <w:rFonts w:eastAsia="Times New Roman" w:cstheme="minorHAnsi"/>
          <w:color w:val="141412"/>
          <w:lang w:eastAsia="fr-FR"/>
        </w:rPr>
        <w:t>.</w:t>
      </w:r>
    </w:p>
    <w:p w14:paraId="03817D57" w14:textId="77777777" w:rsidR="0059202F" w:rsidRPr="004606D2" w:rsidRDefault="0059202F" w:rsidP="00986952">
      <w:pPr>
        <w:pStyle w:val="Paragraphedeliste"/>
        <w:shd w:val="clear" w:color="auto" w:fill="FFFFFF"/>
        <w:spacing w:after="360"/>
        <w:ind w:left="0"/>
        <w:jc w:val="both"/>
        <w:rPr>
          <w:rFonts w:eastAsia="Times New Roman" w:cstheme="minorHAnsi"/>
          <w:b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b/>
          <w:color w:val="141412"/>
          <w:sz w:val="22"/>
          <w:szCs w:val="22"/>
          <w:lang w:eastAsia="fr-FR"/>
        </w:rPr>
        <w:t xml:space="preserve">Il doit comporter : </w:t>
      </w:r>
    </w:p>
    <w:p w14:paraId="19B23718" w14:textId="7E91467C" w:rsidR="0059202F" w:rsidRPr="004606D2" w:rsidRDefault="0059202F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Le formulaire de 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 xml:space="preserve">soumission d’un projet émergent de recherche en éducation SFERE-Provence 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comprenant la présentation de la composition de l’équipe, le résumé de la proposition, une présentation détaillée de la proposition</w:t>
      </w:r>
      <w:r w:rsidR="008C15B1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et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un budget prévisionnel.</w:t>
      </w:r>
    </w:p>
    <w:p w14:paraId="64F847F1" w14:textId="264A0786" w:rsidR="0059202F" w:rsidRPr="004606D2" w:rsidRDefault="0059202F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Un diagramme de Gan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t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t comprenant les étapes de réalisation du projet.</w:t>
      </w:r>
    </w:p>
    <w:p w14:paraId="23ECD98B" w14:textId="1B980DDF" w:rsidR="0059202F" w:rsidRDefault="0059202F" w:rsidP="004606D2">
      <w:pPr>
        <w:pStyle w:val="Paragraphedeliste"/>
        <w:numPr>
          <w:ilvl w:val="0"/>
          <w:numId w:val="4"/>
        </w:numPr>
        <w:shd w:val="clear" w:color="auto" w:fill="FFFFFF"/>
        <w:spacing w:after="24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Les avis des directeurs de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laboratoire</w:t>
      </w:r>
      <w:r w:rsidR="00FD6885" w:rsidRPr="004606D2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membres de SFERE engagés dans le projet et le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montant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es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co-financement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prévu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par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le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laboratoire</w:t>
      </w:r>
      <w:r w:rsidR="004E3C51">
        <w:rPr>
          <w:rFonts w:eastAsia="Times New Roman" w:cstheme="minorHAnsi"/>
          <w:color w:val="141412"/>
          <w:sz w:val="22"/>
          <w:szCs w:val="22"/>
          <w:lang w:eastAsia="fr-FR"/>
        </w:rPr>
        <w:t>s</w:t>
      </w: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.</w:t>
      </w:r>
    </w:p>
    <w:p w14:paraId="44C4EDE4" w14:textId="176D7425" w:rsidR="004E3C51" w:rsidRPr="004606D2" w:rsidRDefault="004E3C51" w:rsidP="000B221F">
      <w:pPr>
        <w:pStyle w:val="Paragraphedeliste"/>
        <w:numPr>
          <w:ilvl w:val="0"/>
          <w:numId w:val="4"/>
        </w:numPr>
        <w:shd w:val="clear" w:color="auto" w:fill="FFFFFF"/>
        <w:spacing w:after="12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>
        <w:rPr>
          <w:rFonts w:eastAsia="Times New Roman" w:cstheme="minorHAnsi"/>
          <w:color w:val="141412"/>
          <w:sz w:val="22"/>
          <w:szCs w:val="22"/>
          <w:lang w:eastAsia="fr-FR"/>
        </w:rPr>
        <w:t>Un budget prévisionnel</w:t>
      </w:r>
    </w:p>
    <w:p w14:paraId="5062800A" w14:textId="77777777" w:rsidR="0059202F" w:rsidRPr="004606D2" w:rsidRDefault="0059202F" w:rsidP="0059202F">
      <w:pPr>
        <w:shd w:val="clear" w:color="auto" w:fill="FFFFFF"/>
        <w:spacing w:after="0"/>
        <w:rPr>
          <w:rFonts w:eastAsia="Times New Roman" w:cstheme="minorHAnsi"/>
          <w:b/>
          <w:bCs/>
          <w:color w:val="141412"/>
          <w:lang w:eastAsia="fr-FR"/>
        </w:rPr>
      </w:pPr>
      <w:r w:rsidRPr="004606D2">
        <w:rPr>
          <w:rFonts w:eastAsia="Times New Roman" w:cstheme="minorHAnsi"/>
          <w:b/>
          <w:bCs/>
          <w:color w:val="141412"/>
          <w:lang w:eastAsia="fr-FR"/>
        </w:rPr>
        <w:t>Calendrier de l’appel à projet :</w:t>
      </w:r>
    </w:p>
    <w:p w14:paraId="6DD6D19A" w14:textId="28F72E2E" w:rsidR="0059202F" w:rsidRPr="004606D2" w:rsidRDefault="00F87200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bookmarkStart w:id="1" w:name="_Hlk76136285"/>
      <w:r>
        <w:rPr>
          <w:rFonts w:eastAsia="Times New Roman" w:cstheme="minorHAnsi"/>
          <w:color w:val="141412"/>
          <w:sz w:val="22"/>
          <w:szCs w:val="22"/>
          <w:lang w:eastAsia="fr-FR"/>
        </w:rPr>
        <w:t>22 juin</w:t>
      </w:r>
      <w:r w:rsidR="009869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202</w:t>
      </w:r>
      <w:r>
        <w:rPr>
          <w:rFonts w:eastAsia="Times New Roman" w:cstheme="minorHAnsi"/>
          <w:color w:val="141412"/>
          <w:sz w:val="22"/>
          <w:szCs w:val="22"/>
          <w:lang w:eastAsia="fr-FR"/>
        </w:rPr>
        <w:t>3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 </w:t>
      </w:r>
      <w:bookmarkEnd w:id="1"/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L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ancement de l’AAP émergent</w:t>
      </w:r>
      <w:r w:rsid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s de 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SFERE</w:t>
      </w:r>
      <w:r w:rsidR="00496D79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</w:p>
    <w:p w14:paraId="1AF60A05" w14:textId="26692F0D" w:rsidR="00496D79" w:rsidRPr="004606D2" w:rsidRDefault="00350929" w:rsidP="00496D79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>
        <w:rPr>
          <w:rFonts w:eastAsia="Times New Roman" w:cstheme="minorHAnsi"/>
          <w:color w:val="141412"/>
          <w:sz w:val="22"/>
          <w:szCs w:val="22"/>
          <w:lang w:eastAsia="fr-FR"/>
        </w:rPr>
        <w:t>23</w:t>
      </w:r>
      <w:r w:rsidR="00F87200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octobre </w:t>
      </w:r>
      <w:r w:rsidR="00FA3AD2" w:rsidRPr="00496D79">
        <w:rPr>
          <w:rFonts w:eastAsia="Times New Roman" w:cstheme="minorHAnsi"/>
          <w:color w:val="141412"/>
          <w:sz w:val="22"/>
          <w:szCs w:val="22"/>
          <w:lang w:eastAsia="fr-FR"/>
        </w:rPr>
        <w:t>202</w:t>
      </w:r>
      <w:r w:rsidR="00F87200" w:rsidRPr="00496D79">
        <w:rPr>
          <w:rFonts w:eastAsia="Times New Roman" w:cstheme="minorHAnsi"/>
          <w:color w:val="141412"/>
          <w:sz w:val="22"/>
          <w:szCs w:val="22"/>
          <w:lang w:eastAsia="fr-FR"/>
        </w:rPr>
        <w:t>3</w:t>
      </w:r>
      <w:r w:rsidR="00FA3AD2" w:rsidRPr="00496D79">
        <w:rPr>
          <w:rFonts w:eastAsia="Times New Roman" w:cstheme="minorHAnsi"/>
          <w:color w:val="141412"/>
          <w:sz w:val="22"/>
          <w:szCs w:val="22"/>
          <w:lang w:eastAsia="fr-FR"/>
        </w:rPr>
        <w:t> </w:t>
      </w:r>
      <w:r w:rsidR="0059202F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910252" w:rsidRPr="00496D79">
        <w:rPr>
          <w:rFonts w:eastAsia="Times New Roman" w:cstheme="minorHAnsi"/>
          <w:color w:val="141412"/>
          <w:sz w:val="22"/>
          <w:szCs w:val="22"/>
          <w:lang w:eastAsia="fr-FR"/>
        </w:rPr>
        <w:t>C</w:t>
      </w:r>
      <w:r w:rsidR="0059202F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lôture de </w:t>
      </w:r>
      <w:r w:rsid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l’AAP </w:t>
      </w:r>
      <w:r w:rsidR="00496D79" w:rsidRPr="004606D2">
        <w:rPr>
          <w:rFonts w:eastAsia="Times New Roman" w:cstheme="minorHAnsi"/>
          <w:color w:val="141412"/>
          <w:sz w:val="22"/>
          <w:szCs w:val="22"/>
          <w:lang w:eastAsia="fr-FR"/>
        </w:rPr>
        <w:t>émergent</w:t>
      </w:r>
      <w:r w:rsid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s de </w:t>
      </w:r>
      <w:r w:rsidR="00496D79" w:rsidRPr="004606D2">
        <w:rPr>
          <w:rFonts w:eastAsia="Times New Roman" w:cstheme="minorHAnsi"/>
          <w:color w:val="141412"/>
          <w:sz w:val="22"/>
          <w:szCs w:val="22"/>
          <w:lang w:eastAsia="fr-FR"/>
        </w:rPr>
        <w:t>SFERE</w:t>
      </w:r>
      <w:r w:rsidR="00496D79">
        <w:rPr>
          <w:rFonts w:eastAsia="Times New Roman" w:cstheme="minorHAnsi"/>
          <w:color w:val="141412"/>
          <w:sz w:val="22"/>
          <w:szCs w:val="22"/>
          <w:lang w:eastAsia="fr-FR"/>
        </w:rPr>
        <w:t>-Provence</w:t>
      </w:r>
    </w:p>
    <w:p w14:paraId="15793370" w14:textId="21E71D17" w:rsidR="0059202F" w:rsidRPr="00496D79" w:rsidRDefault="00F87200" w:rsidP="00E912BD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96D79">
        <w:rPr>
          <w:rFonts w:eastAsia="Times New Roman" w:cstheme="minorHAnsi"/>
          <w:color w:val="141412"/>
          <w:sz w:val="22"/>
          <w:szCs w:val="22"/>
          <w:lang w:eastAsia="fr-FR"/>
        </w:rPr>
        <w:t>9 novembre</w:t>
      </w:r>
      <w:r w:rsidR="00CE43D8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</w:t>
      </w:r>
      <w:r w:rsidR="00FA3AD2" w:rsidRPr="00496D79">
        <w:rPr>
          <w:rFonts w:eastAsia="Times New Roman" w:cstheme="minorHAnsi"/>
          <w:color w:val="141412"/>
          <w:sz w:val="22"/>
          <w:szCs w:val="22"/>
          <w:lang w:eastAsia="fr-FR"/>
        </w:rPr>
        <w:t>202</w:t>
      </w:r>
      <w:r w:rsidRPr="00496D79">
        <w:rPr>
          <w:rFonts w:eastAsia="Times New Roman" w:cstheme="minorHAnsi"/>
          <w:color w:val="141412"/>
          <w:sz w:val="22"/>
          <w:szCs w:val="22"/>
          <w:lang w:eastAsia="fr-FR"/>
        </w:rPr>
        <w:t>3</w:t>
      </w:r>
      <w:r w:rsidR="00FA3AD2" w:rsidRPr="00496D79">
        <w:rPr>
          <w:rFonts w:eastAsia="Times New Roman" w:cstheme="minorHAnsi"/>
          <w:color w:val="141412"/>
          <w:sz w:val="22"/>
          <w:szCs w:val="22"/>
          <w:lang w:eastAsia="fr-FR"/>
        </w:rPr>
        <w:t> </w:t>
      </w:r>
      <w:r w:rsidR="0059202F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CE43D8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Présentation orale et évaluation lors du </w:t>
      </w:r>
      <w:r w:rsidR="0059202F" w:rsidRP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Conseil scientifique </w:t>
      </w:r>
      <w:r w:rsidR="00CE43D8" w:rsidRPr="00496D79">
        <w:rPr>
          <w:rFonts w:eastAsia="Times New Roman" w:cstheme="minorHAnsi"/>
          <w:color w:val="141412"/>
          <w:sz w:val="22"/>
          <w:szCs w:val="22"/>
          <w:lang w:eastAsia="fr-FR"/>
        </w:rPr>
        <w:t>de SFERE-Provence</w:t>
      </w:r>
    </w:p>
    <w:p w14:paraId="38299DA1" w14:textId="12309F9B" w:rsidR="0059202F" w:rsidRPr="004606D2" w:rsidRDefault="00F87200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>
        <w:rPr>
          <w:rFonts w:eastAsia="Times New Roman" w:cstheme="minorHAnsi"/>
          <w:color w:val="141412"/>
          <w:sz w:val="22"/>
          <w:szCs w:val="22"/>
          <w:lang w:eastAsia="fr-FR"/>
        </w:rPr>
        <w:t>16 novembre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202</w:t>
      </w:r>
      <w:r>
        <w:rPr>
          <w:rFonts w:eastAsia="Times New Roman" w:cstheme="minorHAnsi"/>
          <w:color w:val="141412"/>
          <w:sz w:val="22"/>
          <w:szCs w:val="22"/>
          <w:lang w:eastAsia="fr-FR"/>
        </w:rPr>
        <w:t>3</w:t>
      </w:r>
      <w:r w:rsidR="00FA3AD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 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>Diffusion</w:t>
      </w:r>
      <w:r w:rsidR="00496D79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de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</w:t>
      </w:r>
      <w:r w:rsidRPr="00F87200">
        <w:rPr>
          <w:rFonts w:eastAsia="Times New Roman" w:cstheme="minorHAnsi"/>
          <w:color w:val="141412"/>
          <w:sz w:val="22"/>
          <w:szCs w:val="22"/>
          <w:lang w:eastAsia="fr-FR"/>
        </w:rPr>
        <w:t>la liste des projets sélectionnés par le conseil scientifique de SFERE</w:t>
      </w:r>
    </w:p>
    <w:p w14:paraId="697B9C36" w14:textId="4AEF3D6C" w:rsidR="004606D2" w:rsidRDefault="008C15B1" w:rsidP="0059202F">
      <w:pPr>
        <w:pStyle w:val="Paragraphedeliste"/>
        <w:numPr>
          <w:ilvl w:val="0"/>
          <w:numId w:val="4"/>
        </w:numPr>
        <w:shd w:val="clear" w:color="auto" w:fill="FFFFFF"/>
        <w:spacing w:after="360"/>
        <w:jc w:val="both"/>
        <w:rPr>
          <w:rFonts w:eastAsia="Times New Roman" w:cstheme="minorHAnsi"/>
          <w:color w:val="141412"/>
          <w:sz w:val="22"/>
          <w:szCs w:val="22"/>
          <w:lang w:eastAsia="fr-FR"/>
        </w:rPr>
      </w:pPr>
      <w:r w:rsidRPr="004606D2">
        <w:rPr>
          <w:rFonts w:eastAsia="Times New Roman" w:cstheme="minorHAnsi"/>
          <w:color w:val="141412"/>
          <w:sz w:val="22"/>
          <w:szCs w:val="22"/>
          <w:lang w:eastAsia="fr-FR"/>
        </w:rPr>
        <w:t>01 janvier 202</w:t>
      </w:r>
      <w:r w:rsidR="00F87200">
        <w:rPr>
          <w:rFonts w:eastAsia="Times New Roman" w:cstheme="minorHAnsi"/>
          <w:color w:val="141412"/>
          <w:sz w:val="22"/>
          <w:szCs w:val="22"/>
          <w:lang w:eastAsia="fr-FR"/>
        </w:rPr>
        <w:t>4</w:t>
      </w:r>
      <w:r w:rsidR="0016219D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 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 xml:space="preserve">: </w:t>
      </w:r>
      <w:r w:rsidR="00910252" w:rsidRPr="004606D2">
        <w:rPr>
          <w:rFonts w:eastAsia="Times New Roman" w:cstheme="minorHAnsi"/>
          <w:color w:val="141412"/>
          <w:sz w:val="22"/>
          <w:szCs w:val="22"/>
          <w:lang w:eastAsia="fr-FR"/>
        </w:rPr>
        <w:t>D</w:t>
      </w:r>
      <w:r w:rsidR="0059202F" w:rsidRPr="004606D2">
        <w:rPr>
          <w:rFonts w:eastAsia="Times New Roman" w:cstheme="minorHAnsi"/>
          <w:color w:val="141412"/>
          <w:sz w:val="22"/>
          <w:szCs w:val="22"/>
          <w:lang w:eastAsia="fr-FR"/>
        </w:rPr>
        <w:t>émarrage du projet</w:t>
      </w:r>
    </w:p>
    <w:p w14:paraId="2D10DF48" w14:textId="77777777" w:rsidR="004606D2" w:rsidRDefault="004606D2" w:rsidP="004606D2">
      <w:pPr>
        <w:jc w:val="center"/>
        <w:rPr>
          <w:rFonts w:ascii="Helvetica" w:hAnsi="Helvetica" w:cs="Helvetica"/>
          <w:b/>
          <w:color w:val="2F5496" w:themeColor="accent1" w:themeShade="BF"/>
          <w:sz w:val="32"/>
          <w:szCs w:val="32"/>
        </w:rPr>
      </w:pPr>
    </w:p>
    <w:p w14:paraId="7B5295C3" w14:textId="3DC81D33" w:rsidR="004606D2" w:rsidRDefault="004606D2" w:rsidP="004606D2">
      <w:pPr>
        <w:jc w:val="center"/>
        <w:rPr>
          <w:rFonts w:ascii="Helvetica" w:eastAsia="Times New Roman" w:hAnsi="Helvetica" w:cs="Times New Roman"/>
          <w:noProof/>
          <w:color w:val="141412"/>
          <w:lang w:eastAsia="fr-FR"/>
        </w:rPr>
      </w:pPr>
      <w:r w:rsidRPr="00310055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Formulaire de soumission </w:t>
      </w:r>
      <w:r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d’un projet émergent de recherche en éducation SFERE-Provence 202</w:t>
      </w:r>
      <w:r w:rsidR="00F87200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>4</w:t>
      </w:r>
      <w:r w:rsidRPr="00310055">
        <w:rPr>
          <w:rFonts w:ascii="Helvetica" w:hAnsi="Helvetica" w:cs="Helvetica"/>
          <w:b/>
          <w:color w:val="2F5496" w:themeColor="accent1" w:themeShade="BF"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3274439C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2A484B0F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Nom du responsable du projet et présentation de la composition de l’équipe </w:t>
            </w:r>
          </w:p>
        </w:tc>
      </w:tr>
      <w:tr w:rsidR="004606D2" w:rsidRPr="004606D2" w14:paraId="44FE9CD8" w14:textId="77777777" w:rsidTr="00B00510">
        <w:trPr>
          <w:trHeight w:val="1165"/>
        </w:trPr>
        <w:tc>
          <w:tcPr>
            <w:tcW w:w="10456" w:type="dxa"/>
          </w:tcPr>
          <w:p w14:paraId="31528440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5A85727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66244D14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19ADF746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1F3E756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</w:tc>
      </w:tr>
    </w:tbl>
    <w:p w14:paraId="76D3D2B2" w14:textId="77777777" w:rsidR="004606D2" w:rsidRPr="004606D2" w:rsidRDefault="004606D2" w:rsidP="004606D2">
      <w:pPr>
        <w:spacing w:after="0"/>
        <w:rPr>
          <w:rFonts w:ascii="Helvetica" w:eastAsia="Times New Roman" w:hAnsi="Helvetica" w:cs="Times New Roman"/>
          <w:color w:val="1414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390EEDAC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3746FAC3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bookmarkStart w:id="2" w:name="_Hlk53734751"/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Résumé de la proposition (entre 1000 et 2000 caractères espaces compris)</w:t>
            </w:r>
          </w:p>
        </w:tc>
      </w:tr>
      <w:tr w:rsidR="004606D2" w:rsidRPr="004606D2" w14:paraId="0513B075" w14:textId="77777777" w:rsidTr="00B00510">
        <w:tc>
          <w:tcPr>
            <w:tcW w:w="10456" w:type="dxa"/>
          </w:tcPr>
          <w:p w14:paraId="0CC0A95E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562E325F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54F3B55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0BA3F709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2C48CEDD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0034CFC7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</w:tc>
      </w:tr>
      <w:bookmarkEnd w:id="2"/>
    </w:tbl>
    <w:p w14:paraId="5F651D98" w14:textId="77777777" w:rsidR="004606D2" w:rsidRPr="004606D2" w:rsidRDefault="004606D2" w:rsidP="004606D2">
      <w:pPr>
        <w:rPr>
          <w:rFonts w:ascii="Helvetica" w:eastAsia="Times New Roman" w:hAnsi="Helvetica" w:cs="Times New Roman"/>
          <w:color w:val="1414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7259562A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452D350F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Présentation détaillée de la proposition (jusqu’à 20 000 caractères et réf bibliographiques espaces compris)</w:t>
            </w:r>
          </w:p>
        </w:tc>
      </w:tr>
      <w:tr w:rsidR="004606D2" w:rsidRPr="004606D2" w14:paraId="6956FD38" w14:textId="77777777" w:rsidTr="00B00510">
        <w:tc>
          <w:tcPr>
            <w:tcW w:w="10456" w:type="dxa"/>
          </w:tcPr>
          <w:p w14:paraId="684B81AA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33BA5311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0E1173C4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E92EFB5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7602D3DC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65868858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752987AF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55473E1B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292683A0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  <w:p w14:paraId="45946798" w14:textId="77777777" w:rsidR="004606D2" w:rsidRPr="004606D2" w:rsidRDefault="004606D2" w:rsidP="00B00510">
            <w:pPr>
              <w:rPr>
                <w:rFonts w:ascii="Helvetica" w:eastAsia="Times New Roman" w:hAnsi="Helvetica" w:cs="Times New Roman"/>
                <w:color w:val="141412"/>
                <w:lang w:eastAsia="fr-FR"/>
              </w:rPr>
            </w:pPr>
          </w:p>
        </w:tc>
      </w:tr>
    </w:tbl>
    <w:p w14:paraId="493D46BA" w14:textId="77777777" w:rsidR="004606D2" w:rsidRPr="004606D2" w:rsidRDefault="004606D2" w:rsidP="004606D2">
      <w:pPr>
        <w:spacing w:after="0"/>
        <w:rPr>
          <w:rFonts w:ascii="Helvetica" w:eastAsia="Times New Roman" w:hAnsi="Helvetica" w:cs="Times New Roman"/>
          <w:color w:val="14141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6D2" w:rsidRPr="004606D2" w14:paraId="7DA327BE" w14:textId="77777777" w:rsidTr="00B00510">
        <w:tc>
          <w:tcPr>
            <w:tcW w:w="10456" w:type="dxa"/>
            <w:shd w:val="clear" w:color="auto" w:fill="D9D9D9" w:themeFill="background1" w:themeFillShade="D9"/>
          </w:tcPr>
          <w:p w14:paraId="4ECF314D" w14:textId="22E76589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  <w:r w:rsidRPr="004606D2">
              <w:rPr>
                <w:rFonts w:ascii="Calibri" w:eastAsia="Times New Roman" w:hAnsi="Calibri" w:cs="Calibri"/>
                <w:color w:val="141412"/>
                <w:lang w:eastAsia="fr-FR"/>
              </w:rPr>
              <w:t>Budget prévisionnel (seuls les frais de fonctionnement (achat d’ouvrages, de logiciel, gratification de stagiaires, le financement d’intervenant extérieur, etc.) pourront être demandés dans le cadre de cet AAP)</w:t>
            </w:r>
          </w:p>
        </w:tc>
      </w:tr>
      <w:tr w:rsidR="004606D2" w:rsidRPr="004606D2" w14:paraId="019A2172" w14:textId="77777777" w:rsidTr="00B00510">
        <w:tc>
          <w:tcPr>
            <w:tcW w:w="10456" w:type="dxa"/>
          </w:tcPr>
          <w:p w14:paraId="77389CE1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51E7637E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34E0A713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297656A0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  <w:p w14:paraId="3BE5FFFB" w14:textId="77777777" w:rsidR="004606D2" w:rsidRPr="004606D2" w:rsidRDefault="004606D2" w:rsidP="00B00510">
            <w:pPr>
              <w:rPr>
                <w:rFonts w:ascii="Calibri" w:eastAsia="Times New Roman" w:hAnsi="Calibri" w:cs="Calibri"/>
                <w:color w:val="141412"/>
                <w:lang w:eastAsia="fr-FR"/>
              </w:rPr>
            </w:pPr>
          </w:p>
        </w:tc>
      </w:tr>
    </w:tbl>
    <w:p w14:paraId="1101BD0D" w14:textId="77777777" w:rsidR="004606D2" w:rsidRPr="004606D2" w:rsidRDefault="004606D2" w:rsidP="004606D2">
      <w:pPr>
        <w:spacing w:after="0"/>
        <w:rPr>
          <w:rFonts w:ascii="Calibri" w:eastAsia="Times New Roman" w:hAnsi="Calibri" w:cs="Calibri"/>
          <w:color w:val="141412"/>
          <w:lang w:eastAsia="fr-FR"/>
        </w:rPr>
      </w:pPr>
    </w:p>
    <w:p w14:paraId="0ABE5CC4" w14:textId="77777777" w:rsidR="004606D2" w:rsidRPr="004606D2" w:rsidRDefault="004606D2" w:rsidP="004606D2">
      <w:pPr>
        <w:spacing w:after="0"/>
        <w:rPr>
          <w:rFonts w:ascii="Calibri" w:eastAsia="Times New Roman" w:hAnsi="Calibri" w:cs="Calibri"/>
          <w:b/>
          <w:color w:val="141412"/>
          <w:u w:val="single"/>
          <w:lang w:eastAsia="fr-FR"/>
        </w:rPr>
      </w:pPr>
      <w:r w:rsidRPr="004606D2">
        <w:rPr>
          <w:rFonts w:ascii="Calibri" w:eastAsia="Times New Roman" w:hAnsi="Calibri" w:cs="Calibri"/>
          <w:b/>
          <w:color w:val="141412"/>
          <w:u w:val="single"/>
          <w:lang w:eastAsia="fr-FR"/>
        </w:rPr>
        <w:t xml:space="preserve">Joindre en annexe </w:t>
      </w:r>
    </w:p>
    <w:p w14:paraId="43F97D4B" w14:textId="7D7253C3" w:rsidR="004606D2" w:rsidRPr="004606D2" w:rsidRDefault="004606D2" w:rsidP="004606D2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141412"/>
          <w:sz w:val="22"/>
          <w:szCs w:val="22"/>
          <w:lang w:eastAsia="fr-FR"/>
        </w:rPr>
      </w:pP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Un Diagramme de Gantt comprenant les étapes de réalisation du projet</w:t>
      </w:r>
      <w:r w:rsidR="00F87200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.</w:t>
      </w: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 xml:space="preserve"> </w:t>
      </w:r>
    </w:p>
    <w:p w14:paraId="299DC432" w14:textId="77777777" w:rsidR="00F87200" w:rsidRPr="004606D2" w:rsidRDefault="00F87200" w:rsidP="00F87200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141412"/>
          <w:sz w:val="22"/>
          <w:szCs w:val="22"/>
          <w:lang w:eastAsia="fr-FR"/>
        </w:rPr>
      </w:pP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Un budget prévisionnel</w:t>
      </w:r>
    </w:p>
    <w:p w14:paraId="55487D46" w14:textId="77777777" w:rsidR="004606D2" w:rsidRPr="004606D2" w:rsidRDefault="004606D2" w:rsidP="004606D2">
      <w:pPr>
        <w:pStyle w:val="Paragraphedeliste"/>
        <w:numPr>
          <w:ilvl w:val="0"/>
          <w:numId w:val="5"/>
        </w:numPr>
        <w:rPr>
          <w:rFonts w:ascii="Calibri" w:eastAsia="Times New Roman" w:hAnsi="Calibri" w:cs="Calibri"/>
          <w:color w:val="141412"/>
          <w:sz w:val="22"/>
          <w:szCs w:val="22"/>
          <w:lang w:eastAsia="fr-FR"/>
        </w:rPr>
      </w:pPr>
      <w:r w:rsidRPr="004606D2">
        <w:rPr>
          <w:rFonts w:ascii="Calibri" w:eastAsia="Times New Roman" w:hAnsi="Calibri" w:cs="Calibri"/>
          <w:color w:val="141412"/>
          <w:sz w:val="22"/>
          <w:szCs w:val="22"/>
          <w:lang w:eastAsia="fr-FR"/>
        </w:rPr>
        <w:t>Les avis et signatures des directeurs des laboratoires membres de SFERE engagés dans le projet en indiquant le montant du co-financement prévu par chaque laboratoire.</w:t>
      </w:r>
    </w:p>
    <w:p w14:paraId="4BB7E531" w14:textId="4C8F5DD2" w:rsidR="00697A42" w:rsidRPr="004606D2" w:rsidRDefault="00697A42" w:rsidP="004606D2">
      <w:pPr>
        <w:rPr>
          <w:rFonts w:eastAsia="Times New Roman" w:cstheme="minorHAnsi"/>
          <w:color w:val="141412"/>
          <w:lang w:eastAsia="fr-FR"/>
        </w:rPr>
      </w:pPr>
    </w:p>
    <w:sectPr w:rsidR="00697A42" w:rsidRPr="004606D2" w:rsidSect="00B4563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1FBA2" w14:textId="77777777" w:rsidR="00F17EC4" w:rsidRDefault="00F17EC4" w:rsidP="00697A42">
      <w:pPr>
        <w:spacing w:after="0" w:line="240" w:lineRule="auto"/>
      </w:pPr>
      <w:r>
        <w:separator/>
      </w:r>
    </w:p>
  </w:endnote>
  <w:endnote w:type="continuationSeparator" w:id="0">
    <w:p w14:paraId="126A05DC" w14:textId="77777777" w:rsidR="00F17EC4" w:rsidRDefault="00F17EC4" w:rsidP="0069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06379"/>
      <w:docPartObj>
        <w:docPartGallery w:val="Page Numbers (Bottom of Page)"/>
        <w:docPartUnique/>
      </w:docPartObj>
    </w:sdtPr>
    <w:sdtEndPr/>
    <w:sdtContent>
      <w:p w14:paraId="5B43FE43" w14:textId="77777777" w:rsidR="00FB0947" w:rsidRDefault="00FB094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E26CE" w14:textId="130E5D5A" w:rsidR="00FB0947" w:rsidRPr="002E2436" w:rsidRDefault="002E2436">
    <w:pPr>
      <w:pStyle w:val="Pieddepage"/>
      <w:rPr>
        <w:sz w:val="18"/>
        <w:szCs w:val="18"/>
      </w:rPr>
    </w:pP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L’ensemble du dossier devra être envoyé par mail à l’adresse :</w:t>
    </w:r>
    <w:r w:rsidR="00506A16" w:rsidRPr="00506A16">
      <w:t xml:space="preserve"> </w:t>
    </w:r>
    <w:hyperlink r:id="rId1" w:history="1">
      <w:r w:rsidR="00506A16">
        <w:rPr>
          <w:rStyle w:val="Lienhypertexte"/>
        </w:rPr>
        <w:t>sferep-emergent@univ-amu.fr</w:t>
      </w:r>
    </w:hyperlink>
    <w:r w:rsidR="00506A16">
      <w:t> </w:t>
    </w:r>
    <w:r w:rsidRPr="002E2436">
      <w:rPr>
        <w:rFonts w:ascii="Helvetica" w:eastAsia="Times New Roman" w:hAnsi="Helvetica" w:cs="Times New Roman"/>
        <w:color w:val="2E74B5" w:themeColor="accent5" w:themeShade="BF"/>
        <w:sz w:val="18"/>
        <w:szCs w:val="18"/>
        <w:lang w:eastAsia="fr-FR"/>
      </w:rPr>
      <w:t xml:space="preserve"> </w:t>
    </w: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 xml:space="preserve">le </w:t>
    </w:r>
    <w:r w:rsidR="005F5C3F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2</w:t>
    </w:r>
    <w:r w:rsidR="00F87200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3 octobre</w:t>
    </w:r>
    <w:r w:rsidR="00CE43D8"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 xml:space="preserve"> </w:t>
    </w: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202</w:t>
    </w:r>
    <w:r w:rsidR="00F87200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>3</w:t>
    </w:r>
    <w:r w:rsidRPr="002E2436">
      <w:rPr>
        <w:rFonts w:ascii="Helvetica" w:eastAsia="Times New Roman" w:hAnsi="Helvetica" w:cs="Times New Roman"/>
        <w:color w:val="FF0000"/>
        <w:sz w:val="18"/>
        <w:szCs w:val="18"/>
        <w:lang w:eastAsia="fr-FR"/>
      </w:rPr>
      <w:t xml:space="preserve"> au plus tard.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D6A8" w14:textId="77777777" w:rsidR="00F17EC4" w:rsidRDefault="00F17EC4" w:rsidP="00697A42">
      <w:pPr>
        <w:spacing w:after="0" w:line="240" w:lineRule="auto"/>
      </w:pPr>
      <w:r>
        <w:separator/>
      </w:r>
    </w:p>
  </w:footnote>
  <w:footnote w:type="continuationSeparator" w:id="0">
    <w:p w14:paraId="401A6FD6" w14:textId="77777777" w:rsidR="00F17EC4" w:rsidRDefault="00F17EC4" w:rsidP="0069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D0FF" w14:textId="6091BCAA" w:rsidR="00697A42" w:rsidRDefault="00697A42" w:rsidP="00387E2E">
    <w:pPr>
      <w:pStyle w:val="En-tte"/>
    </w:pPr>
    <w:r>
      <w:rPr>
        <w:rFonts w:ascii="Helvetica" w:eastAsia="Times New Roman" w:hAnsi="Helvetica" w:cs="Times New Roman"/>
        <w:noProof/>
        <w:color w:val="141412"/>
        <w:lang w:eastAsia="fr-FR"/>
      </w:rPr>
      <w:drawing>
        <wp:inline distT="0" distB="0" distL="0" distR="0" wp14:anchorId="7BFEE7EF" wp14:editId="7D14B308">
          <wp:extent cx="728754" cy="733425"/>
          <wp:effectExtent l="0" t="0" r="0" b="0"/>
          <wp:docPr id="2" name="Image 2" descr="https://f.hypotheses.org/wp-content/blogs.dir/1781/files/2019/02/sf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f.hypotheses.org/wp-content/blogs.dir/1781/files/2019/02/sfer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983" cy="73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F8F"/>
    <w:multiLevelType w:val="hybridMultilevel"/>
    <w:tmpl w:val="0C547546"/>
    <w:lvl w:ilvl="0" w:tplc="61488B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B13769"/>
    <w:multiLevelType w:val="hybridMultilevel"/>
    <w:tmpl w:val="CFA81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1236C"/>
    <w:multiLevelType w:val="hybridMultilevel"/>
    <w:tmpl w:val="2F3C7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3552"/>
    <w:multiLevelType w:val="hybridMultilevel"/>
    <w:tmpl w:val="23C48616"/>
    <w:lvl w:ilvl="0" w:tplc="A9745A7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42"/>
    <w:rsid w:val="00010841"/>
    <w:rsid w:val="00081A76"/>
    <w:rsid w:val="0008783E"/>
    <w:rsid w:val="000B221F"/>
    <w:rsid w:val="000D0050"/>
    <w:rsid w:val="001610CD"/>
    <w:rsid w:val="0016219D"/>
    <w:rsid w:val="001E7411"/>
    <w:rsid w:val="0028304D"/>
    <w:rsid w:val="002E2436"/>
    <w:rsid w:val="00310055"/>
    <w:rsid w:val="00346BA2"/>
    <w:rsid w:val="00350929"/>
    <w:rsid w:val="00387E2E"/>
    <w:rsid w:val="00456D3E"/>
    <w:rsid w:val="004606D2"/>
    <w:rsid w:val="00482B2D"/>
    <w:rsid w:val="00496D79"/>
    <w:rsid w:val="004B28C2"/>
    <w:rsid w:val="004B38F2"/>
    <w:rsid w:val="004D01FB"/>
    <w:rsid w:val="004E3C51"/>
    <w:rsid w:val="00506A16"/>
    <w:rsid w:val="0059202F"/>
    <w:rsid w:val="005F5C3F"/>
    <w:rsid w:val="00697A42"/>
    <w:rsid w:val="006B0454"/>
    <w:rsid w:val="006C2C96"/>
    <w:rsid w:val="006D05AC"/>
    <w:rsid w:val="0073431C"/>
    <w:rsid w:val="00735D82"/>
    <w:rsid w:val="00754836"/>
    <w:rsid w:val="00770BA0"/>
    <w:rsid w:val="007E5C91"/>
    <w:rsid w:val="00826055"/>
    <w:rsid w:val="008C15B1"/>
    <w:rsid w:val="008E3133"/>
    <w:rsid w:val="00910252"/>
    <w:rsid w:val="009201E7"/>
    <w:rsid w:val="00960759"/>
    <w:rsid w:val="00986952"/>
    <w:rsid w:val="00990FBE"/>
    <w:rsid w:val="009C2104"/>
    <w:rsid w:val="00A14FDB"/>
    <w:rsid w:val="00A30A12"/>
    <w:rsid w:val="00A45FBE"/>
    <w:rsid w:val="00B45635"/>
    <w:rsid w:val="00C277DA"/>
    <w:rsid w:val="00C82BA7"/>
    <w:rsid w:val="00CA12E6"/>
    <w:rsid w:val="00CC241E"/>
    <w:rsid w:val="00CE43D8"/>
    <w:rsid w:val="00D245AA"/>
    <w:rsid w:val="00E32389"/>
    <w:rsid w:val="00E47A66"/>
    <w:rsid w:val="00ED2E33"/>
    <w:rsid w:val="00ED4934"/>
    <w:rsid w:val="00F009AB"/>
    <w:rsid w:val="00F17EC4"/>
    <w:rsid w:val="00F87200"/>
    <w:rsid w:val="00FA3AD2"/>
    <w:rsid w:val="00FB0947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9670"/>
  <w15:chartTrackingRefBased/>
  <w15:docId w15:val="{7759FC19-EBFB-421B-AE8F-EF8AE3D7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A42"/>
  </w:style>
  <w:style w:type="paragraph" w:styleId="Pieddepage">
    <w:name w:val="footer"/>
    <w:basedOn w:val="Normal"/>
    <w:link w:val="PieddepageCar"/>
    <w:uiPriority w:val="99"/>
    <w:unhideWhenUsed/>
    <w:rsid w:val="0069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A42"/>
  </w:style>
  <w:style w:type="table" w:styleId="Grilledutableau">
    <w:name w:val="Table Grid"/>
    <w:basedOn w:val="TableauNormal"/>
    <w:uiPriority w:val="39"/>
    <w:rsid w:val="0069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10C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10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10C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343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3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3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3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1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81A7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F87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erep.univ-amu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ere.hypothese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stes.univ-amu.fr/wws/info/sferep-emerg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f.hypotheses.org/wp-content/blogs.dir/1781/files/2019/02/sfer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8967-F1DE-4445-BC1C-F1A9A632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Marseille Université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 Anne</dc:creator>
  <cp:keywords/>
  <dc:description/>
  <cp:lastModifiedBy>TREMEGE Anais</cp:lastModifiedBy>
  <cp:revision>7</cp:revision>
  <cp:lastPrinted>2023-06-22T08:11:00Z</cp:lastPrinted>
  <dcterms:created xsi:type="dcterms:W3CDTF">2023-06-15T09:22:00Z</dcterms:created>
  <dcterms:modified xsi:type="dcterms:W3CDTF">2023-06-22T08:49:00Z</dcterms:modified>
</cp:coreProperties>
</file>